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48" w:rsidRDefault="00D80D48" w:rsidP="00D80D4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ΤΕΛΙΚΕΣ ΕΞΕΤΑΣΕΙΣ </w:t>
      </w:r>
    </w:p>
    <w:p w:rsidR="00D80D48" w:rsidRDefault="00D80D48" w:rsidP="00D80D48">
      <w:pPr>
        <w:jc w:val="center"/>
        <w:rPr>
          <w:b/>
          <w:sz w:val="32"/>
          <w:szCs w:val="32"/>
        </w:rPr>
      </w:pPr>
    </w:p>
    <w:p w:rsidR="00D80D48" w:rsidRDefault="00D80D48" w:rsidP="00D80D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ΕΡΓΑΣΤΗΡΙΟΥ ΓΕΝΕΤΙΚΗΣ</w:t>
      </w:r>
    </w:p>
    <w:p w:rsidR="00D80D48" w:rsidRDefault="00D80D48" w:rsidP="00D80D48">
      <w:pPr>
        <w:pStyle w:val="Web"/>
        <w:jc w:val="center"/>
      </w:pPr>
      <w:r>
        <w:rPr>
          <w:rStyle w:val="a3"/>
        </w:rPr>
        <w:t xml:space="preserve">Γνωστοποιείται στους φοιτητές  που παρακολουθούν  το Εργαστήριο Γενετικής με τον Κ. Παπαδόπουλο και την κ. Χούντα  </w:t>
      </w:r>
      <w:r>
        <w:rPr>
          <w:rStyle w:val="a3"/>
          <w:u w:val="single"/>
        </w:rPr>
        <w:t xml:space="preserve"> </w:t>
      </w:r>
      <w:r>
        <w:rPr>
          <w:rStyle w:val="a3"/>
        </w:rPr>
        <w:t>ότι οι εξετάσεις θα γίνουν στην αίθουσα 12 του κτηρίου Ζωικής Παραγωγής σύμφωνα με τα κάτωθι τμήματα: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Οι φοιτητές των τμημάτων Δευτέρας 9-11,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                                       και Τετάρτης 9-11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                                          </w:t>
      </w:r>
    </w:p>
    <w:p w:rsidR="00D80D48" w:rsidRDefault="00D80D48" w:rsidP="00D80D48">
      <w:pPr>
        <w:pStyle w:val="Web"/>
        <w:jc w:val="center"/>
        <w:rPr>
          <w:rStyle w:val="a3"/>
        </w:rPr>
      </w:pPr>
      <w:r>
        <w:rPr>
          <w:rStyle w:val="a3"/>
        </w:rPr>
        <w:t>να προσέλθουν στις 29 Μαΐου ημέρα Τετάρτη και ώρα 9-11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Οι φοιτητές των τμημάτων Δευτέρας 11-13,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                                       και Τετάρτης 11-13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                                          </w:t>
      </w:r>
    </w:p>
    <w:p w:rsidR="00D80D48" w:rsidRDefault="00D80D48" w:rsidP="00D80D48">
      <w:pPr>
        <w:pStyle w:val="Web"/>
        <w:jc w:val="center"/>
        <w:rPr>
          <w:rStyle w:val="a3"/>
        </w:rPr>
      </w:pPr>
      <w:r>
        <w:rPr>
          <w:rStyle w:val="a3"/>
        </w:rPr>
        <w:t>να προσέλθουν στις 29 Μαΐου ημέρα Τετάρτη και ώρα 11-13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Οι φοιτητές του τμήματος Δευτέρας 13-15 (π)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να προσέλθουν στις 4 Ιουνίου ημέρα Τρίτη και ώρα 12</w:t>
      </w:r>
    </w:p>
    <w:p w:rsidR="00D80D48" w:rsidRDefault="00D80D48" w:rsidP="00D80D48">
      <w:pPr>
        <w:pStyle w:val="Web"/>
        <w:spacing w:before="0" w:beforeAutospacing="0" w:after="0" w:afterAutospacing="0"/>
        <w:jc w:val="center"/>
        <w:rPr>
          <w:rStyle w:val="a3"/>
        </w:rPr>
      </w:pP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</w:p>
    <w:p w:rsidR="00D80D48" w:rsidRDefault="00D80D48" w:rsidP="00D80D48">
      <w:pPr>
        <w:pStyle w:val="Web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Οι φοιτητές του τμήματος Τετάρτης 13-15</w:t>
      </w:r>
    </w:p>
    <w:p w:rsidR="00D80D48" w:rsidRDefault="00D80D48" w:rsidP="00D80D48">
      <w:pPr>
        <w:pStyle w:val="Web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       </w:t>
      </w:r>
    </w:p>
    <w:p w:rsidR="00D80D48" w:rsidRDefault="00D80D48" w:rsidP="00D80D48">
      <w:pPr>
        <w:pStyle w:val="Web"/>
        <w:jc w:val="center"/>
        <w:rPr>
          <w:rStyle w:val="a3"/>
        </w:rPr>
      </w:pPr>
      <w:r>
        <w:rPr>
          <w:rStyle w:val="a3"/>
        </w:rPr>
        <w:t xml:space="preserve">να προσέλθουν στις 29 Μαΐου ημέρα Τετάρτη και ώρα 13-15                                                                       </w:t>
      </w:r>
    </w:p>
    <w:p w:rsidR="00D80D48" w:rsidRDefault="00D80D48" w:rsidP="00D80D48">
      <w:pPr>
        <w:pStyle w:val="Web"/>
        <w:pBdr>
          <w:top w:val="single" w:sz="4" w:space="1" w:color="auto"/>
        </w:pBdr>
        <w:spacing w:before="0" w:beforeAutospacing="0" w:after="0" w:afterAutospacing="0"/>
        <w:jc w:val="center"/>
        <w:rPr>
          <w:rStyle w:val="a3"/>
        </w:rPr>
      </w:pPr>
    </w:p>
    <w:p w:rsidR="00D80D48" w:rsidRDefault="00D80D48" w:rsidP="00D80D48">
      <w:pPr>
        <w:pStyle w:val="Web"/>
        <w:jc w:val="center"/>
        <w:rPr>
          <w:rStyle w:val="a3"/>
        </w:rPr>
      </w:pPr>
      <w:r>
        <w:rPr>
          <w:rStyle w:val="a3"/>
        </w:rPr>
        <w:t>Οι εξετάσεις αφορούν το σύνολο των εργαστηριακών ασκήσεων που διδάχθηκαν.</w:t>
      </w:r>
    </w:p>
    <w:p w:rsidR="00D80D48" w:rsidRDefault="00D80D48" w:rsidP="00D80D48">
      <w:pPr>
        <w:pStyle w:val="Web"/>
        <w:jc w:val="center"/>
      </w:pPr>
      <w:r>
        <w:rPr>
          <w:rStyle w:val="a3"/>
        </w:rPr>
        <w:t> </w:t>
      </w:r>
    </w:p>
    <w:p w:rsidR="00D80D48" w:rsidRDefault="00D80D48" w:rsidP="00D80D48">
      <w:pPr>
        <w:pStyle w:val="Web"/>
        <w:jc w:val="right"/>
        <w:rPr>
          <w:sz w:val="32"/>
          <w:szCs w:val="32"/>
        </w:rPr>
      </w:pPr>
      <w:r>
        <w:rPr>
          <w:rStyle w:val="a3"/>
        </w:rPr>
        <w:t>Εκ του Εργαστηρίου</w:t>
      </w:r>
    </w:p>
    <w:p w:rsidR="00E80A4E" w:rsidRDefault="00E80A4E"/>
    <w:sectPr w:rsidR="00E80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39"/>
    <w:rsid w:val="005D05D1"/>
    <w:rsid w:val="008F2E39"/>
    <w:rsid w:val="00D80D48"/>
    <w:rsid w:val="00E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D4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D80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D4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D8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grfp1</cp:lastModifiedBy>
  <cp:revision>2</cp:revision>
  <dcterms:created xsi:type="dcterms:W3CDTF">2019-05-20T11:45:00Z</dcterms:created>
  <dcterms:modified xsi:type="dcterms:W3CDTF">2019-05-20T11:45:00Z</dcterms:modified>
</cp:coreProperties>
</file>